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BB16" w14:textId="77777777" w:rsidR="008128C6" w:rsidRDefault="008128C6" w:rsidP="00500F76">
      <w:pPr>
        <w:spacing w:after="0" w:line="240" w:lineRule="auto"/>
        <w:jc w:val="center"/>
        <w:rPr>
          <w:rFonts w:ascii="Times New Roman" w:hAnsi="Times New Roman" w:cs="Times New Roman"/>
          <w:b/>
          <w:sz w:val="24"/>
          <w:szCs w:val="24"/>
          <w:u w:val="single"/>
        </w:rPr>
      </w:pPr>
    </w:p>
    <w:p w14:paraId="3B552A56" w14:textId="77777777" w:rsidR="00500F76" w:rsidRDefault="00500F76" w:rsidP="00500F76">
      <w:pPr>
        <w:spacing w:after="0" w:line="240" w:lineRule="auto"/>
        <w:jc w:val="center"/>
        <w:rPr>
          <w:rFonts w:ascii="Times New Roman" w:hAnsi="Times New Roman" w:cs="Times New Roman"/>
          <w:b/>
          <w:sz w:val="24"/>
          <w:szCs w:val="24"/>
          <w:u w:val="single"/>
        </w:rPr>
      </w:pPr>
    </w:p>
    <w:p w14:paraId="4D45FC15" w14:textId="77777777" w:rsidR="00770992" w:rsidRPr="00C34D87" w:rsidRDefault="00770992" w:rsidP="00770992">
      <w:pPr>
        <w:spacing w:after="0" w:line="240" w:lineRule="auto"/>
        <w:jc w:val="center"/>
        <w:rPr>
          <w:rFonts w:ascii="Arial" w:hAnsi="Arial" w:cs="Arial"/>
          <w:b/>
          <w:color w:val="1F497D" w:themeColor="text2"/>
        </w:rPr>
      </w:pPr>
      <w:r w:rsidRPr="00C34D87">
        <w:rPr>
          <w:rFonts w:ascii="Arial" w:hAnsi="Arial" w:cs="Arial"/>
          <w:b/>
          <w:color w:val="1F497D" w:themeColor="text2"/>
        </w:rPr>
        <w:t>Inspire  Believe  Excel</w:t>
      </w:r>
    </w:p>
    <w:p w14:paraId="10E49F7A" w14:textId="77777777" w:rsidR="00770992" w:rsidRPr="00C34D87" w:rsidRDefault="00770992" w:rsidP="003B0FE7">
      <w:pPr>
        <w:spacing w:after="0" w:line="240" w:lineRule="auto"/>
        <w:jc w:val="center"/>
        <w:rPr>
          <w:rFonts w:ascii="Arial" w:hAnsi="Arial" w:cs="Arial"/>
          <w:b/>
          <w:color w:val="1F497D" w:themeColor="text2"/>
          <w:u w:val="single"/>
        </w:rPr>
      </w:pPr>
    </w:p>
    <w:p w14:paraId="3E3616E6" w14:textId="465745A9" w:rsidR="00161EF1" w:rsidRDefault="00233975" w:rsidP="00161EF1">
      <w:pPr>
        <w:autoSpaceDE w:val="0"/>
        <w:autoSpaceDN w:val="0"/>
        <w:adjustRightInd w:val="0"/>
        <w:spacing w:after="0" w:line="240" w:lineRule="auto"/>
        <w:jc w:val="center"/>
        <w:rPr>
          <w:rFonts w:ascii="Arial" w:hAnsi="Arial" w:cs="Arial"/>
          <w:b/>
          <w:bCs/>
          <w:color w:val="000000"/>
          <w:lang w:val="en-US"/>
        </w:rPr>
      </w:pPr>
      <w:r>
        <w:rPr>
          <w:rFonts w:ascii="Arial" w:hAnsi="Arial" w:cs="Arial"/>
          <w:b/>
        </w:rPr>
        <w:t>Special Educational Needs Coordinator</w:t>
      </w:r>
    </w:p>
    <w:p w14:paraId="5F1D4AE5" w14:textId="77777777" w:rsidR="00622C82" w:rsidRPr="00161EF1" w:rsidRDefault="00622C82" w:rsidP="00161EF1">
      <w:pPr>
        <w:autoSpaceDE w:val="0"/>
        <w:autoSpaceDN w:val="0"/>
        <w:adjustRightInd w:val="0"/>
        <w:spacing w:after="0" w:line="240" w:lineRule="auto"/>
        <w:jc w:val="center"/>
        <w:rPr>
          <w:rFonts w:ascii="Arial" w:hAnsi="Arial" w:cs="Arial"/>
          <w:b/>
          <w:bCs/>
          <w:color w:val="000000"/>
          <w:lang w:val="en-US"/>
        </w:rPr>
      </w:pPr>
    </w:p>
    <w:p w14:paraId="216B8504" w14:textId="258C6159" w:rsidR="00622C82" w:rsidRDefault="00233975" w:rsidP="00622C82">
      <w:pPr>
        <w:spacing w:after="0" w:line="240" w:lineRule="auto"/>
        <w:jc w:val="center"/>
        <w:rPr>
          <w:rFonts w:ascii="Arial" w:hAnsi="Arial" w:cs="Arial"/>
          <w:i/>
        </w:rPr>
      </w:pPr>
      <w:r>
        <w:rPr>
          <w:rFonts w:ascii="Arial" w:hAnsi="Arial" w:cs="Arial"/>
          <w:i/>
        </w:rPr>
        <w:t>MPS + SEND allowance on completion of SENCo qualifications</w:t>
      </w:r>
      <w:r w:rsidR="00161EF1" w:rsidRPr="00A770F8">
        <w:rPr>
          <w:rFonts w:ascii="Arial" w:hAnsi="Arial" w:cs="Arial"/>
          <w:i/>
        </w:rPr>
        <w:t xml:space="preserve"> </w:t>
      </w:r>
    </w:p>
    <w:p w14:paraId="1D94FB1F" w14:textId="77777777" w:rsidR="00161EF1" w:rsidRDefault="00161EF1" w:rsidP="00C6773C">
      <w:pPr>
        <w:spacing w:after="0" w:line="240" w:lineRule="auto"/>
        <w:jc w:val="center"/>
        <w:rPr>
          <w:rFonts w:ascii="Arial" w:eastAsia="Arial" w:hAnsi="Arial" w:cs="Arial"/>
          <w:color w:val="000000"/>
        </w:rPr>
      </w:pPr>
    </w:p>
    <w:p w14:paraId="510F66FD" w14:textId="501EE135" w:rsidR="002567AB" w:rsidRPr="00273091" w:rsidRDefault="00770992" w:rsidP="00C6773C">
      <w:pPr>
        <w:spacing w:after="0" w:line="240" w:lineRule="auto"/>
        <w:jc w:val="center"/>
        <w:rPr>
          <w:rFonts w:ascii="Arial" w:hAnsi="Arial" w:cs="Arial"/>
        </w:rPr>
      </w:pPr>
      <w:r w:rsidRPr="00273091">
        <w:rPr>
          <w:rFonts w:ascii="Arial" w:eastAsia="Arial" w:hAnsi="Arial" w:cs="Arial"/>
          <w:color w:val="000000"/>
        </w:rPr>
        <w:t xml:space="preserve">Do you want the chance to work in an exceptional school </w:t>
      </w:r>
      <w:r w:rsidR="00622C82">
        <w:rPr>
          <w:rFonts w:ascii="Arial" w:eastAsia="Arial" w:hAnsi="Arial" w:cs="Arial"/>
          <w:color w:val="000000"/>
        </w:rPr>
        <w:t>at</w:t>
      </w:r>
      <w:r w:rsidRPr="00273091">
        <w:rPr>
          <w:rFonts w:ascii="Arial" w:eastAsia="Arial" w:hAnsi="Arial" w:cs="Arial"/>
          <w:color w:val="000000"/>
        </w:rPr>
        <w:t xml:space="preserve"> the heart of its community?</w:t>
      </w:r>
      <w:r w:rsidR="00233975">
        <w:rPr>
          <w:rFonts w:ascii="Arial" w:eastAsia="Arial" w:hAnsi="Arial" w:cs="Arial"/>
          <w:color w:val="000000"/>
        </w:rPr>
        <w:t xml:space="preserve"> </w:t>
      </w:r>
      <w:r w:rsidR="002567AB" w:rsidRPr="00273091">
        <w:rPr>
          <w:rFonts w:ascii="Arial" w:hAnsi="Arial" w:cs="Arial"/>
        </w:rPr>
        <w:t xml:space="preserve">We are a successful and </w:t>
      </w:r>
      <w:r w:rsidR="00354B0D">
        <w:rPr>
          <w:rFonts w:ascii="Arial" w:hAnsi="Arial" w:cs="Arial"/>
        </w:rPr>
        <w:t>joyful</w:t>
      </w:r>
      <w:r w:rsidR="002567AB" w:rsidRPr="00273091">
        <w:rPr>
          <w:rFonts w:ascii="Arial" w:hAnsi="Arial" w:cs="Arial"/>
        </w:rPr>
        <w:t xml:space="preserve"> school, looking for </w:t>
      </w:r>
      <w:r w:rsidR="00622C82">
        <w:rPr>
          <w:rFonts w:ascii="Arial" w:hAnsi="Arial" w:cs="Arial"/>
        </w:rPr>
        <w:t xml:space="preserve">a </w:t>
      </w:r>
      <w:r w:rsidR="00233975">
        <w:rPr>
          <w:rFonts w:ascii="Arial" w:hAnsi="Arial" w:cs="Arial"/>
        </w:rPr>
        <w:t>Special Educational Needs Coordinator</w:t>
      </w:r>
      <w:r w:rsidR="00622C82">
        <w:rPr>
          <w:rFonts w:ascii="Arial" w:hAnsi="Arial" w:cs="Arial"/>
        </w:rPr>
        <w:t xml:space="preserve"> </w:t>
      </w:r>
      <w:r w:rsidR="002567AB" w:rsidRPr="00273091">
        <w:rPr>
          <w:rFonts w:ascii="Arial" w:hAnsi="Arial" w:cs="Arial"/>
        </w:rPr>
        <w:t xml:space="preserve">to join our </w:t>
      </w:r>
      <w:r w:rsidR="00354B0D">
        <w:rPr>
          <w:rFonts w:ascii="Arial" w:hAnsi="Arial" w:cs="Arial"/>
        </w:rPr>
        <w:t>positive</w:t>
      </w:r>
      <w:r w:rsidR="00622C82">
        <w:rPr>
          <w:rFonts w:ascii="Arial" w:hAnsi="Arial" w:cs="Arial"/>
        </w:rPr>
        <w:t xml:space="preserve"> and happy </w:t>
      </w:r>
      <w:r w:rsidR="002567AB" w:rsidRPr="00273091">
        <w:rPr>
          <w:rFonts w:ascii="Arial" w:hAnsi="Arial" w:cs="Arial"/>
        </w:rPr>
        <w:t>team.</w:t>
      </w:r>
      <w:r w:rsidR="00622C82">
        <w:rPr>
          <w:rFonts w:ascii="Arial" w:hAnsi="Arial" w:cs="Arial"/>
        </w:rPr>
        <w:t xml:space="preserve">  </w:t>
      </w:r>
      <w:r w:rsidR="00161EF1">
        <w:rPr>
          <w:rFonts w:ascii="Arial" w:hAnsi="Arial" w:cs="Arial"/>
        </w:rPr>
        <w:t>E</w:t>
      </w:r>
      <w:r w:rsidR="002567AB" w:rsidRPr="00273091">
        <w:rPr>
          <w:rFonts w:ascii="Arial" w:hAnsi="Arial" w:cs="Arial"/>
        </w:rPr>
        <w:t xml:space="preserve">xperienced </w:t>
      </w:r>
      <w:r w:rsidR="00233975">
        <w:rPr>
          <w:rFonts w:ascii="Arial" w:hAnsi="Arial" w:cs="Arial"/>
        </w:rPr>
        <w:t>teachers</w:t>
      </w:r>
      <w:r w:rsidR="002567AB" w:rsidRPr="00273091">
        <w:rPr>
          <w:rFonts w:ascii="Arial" w:hAnsi="Arial" w:cs="Arial"/>
        </w:rPr>
        <w:t xml:space="preserve"> are welcome to apply</w:t>
      </w:r>
      <w:r w:rsidR="00161EF1">
        <w:rPr>
          <w:rFonts w:ascii="Arial" w:hAnsi="Arial" w:cs="Arial"/>
        </w:rPr>
        <w:t xml:space="preserve"> – this post is not open to </w:t>
      </w:r>
      <w:r w:rsidR="00622C82">
        <w:rPr>
          <w:rFonts w:ascii="Arial" w:hAnsi="Arial" w:cs="Arial"/>
        </w:rPr>
        <w:t>EC</w:t>
      </w:r>
      <w:r w:rsidR="00161EF1">
        <w:rPr>
          <w:rFonts w:ascii="Arial" w:hAnsi="Arial" w:cs="Arial"/>
        </w:rPr>
        <w:t>Ts</w:t>
      </w:r>
      <w:r w:rsidR="002567AB" w:rsidRPr="00273091">
        <w:rPr>
          <w:rFonts w:ascii="Arial" w:hAnsi="Arial" w:cs="Arial"/>
        </w:rPr>
        <w:t>.</w:t>
      </w:r>
    </w:p>
    <w:p w14:paraId="56EED113" w14:textId="77777777" w:rsidR="00770992" w:rsidRPr="00273091" w:rsidRDefault="00770992" w:rsidP="00770992">
      <w:pPr>
        <w:spacing w:after="1" w:line="259" w:lineRule="auto"/>
        <w:rPr>
          <w:rFonts w:ascii="Arial" w:eastAsia="Arial" w:hAnsi="Arial" w:cs="Arial"/>
          <w:color w:val="000000"/>
        </w:rPr>
      </w:pPr>
    </w:p>
    <w:p w14:paraId="22D7B10D" w14:textId="30E83802" w:rsidR="00770992" w:rsidRPr="00273091" w:rsidRDefault="00770992" w:rsidP="00233975">
      <w:pPr>
        <w:ind w:right="-307"/>
        <w:jc w:val="center"/>
        <w:rPr>
          <w:rFonts w:ascii="Arial" w:hAnsi="Arial" w:cs="Arial"/>
        </w:rPr>
      </w:pPr>
      <w:r w:rsidRPr="00273091">
        <w:rPr>
          <w:rFonts w:ascii="Arial" w:hAnsi="Arial" w:cs="Arial"/>
          <w:color w:val="000000"/>
        </w:rPr>
        <w:t>Salusbury is a large Victorian 3-form entry school in Queen</w:t>
      </w:r>
      <w:r w:rsidR="00622C82">
        <w:rPr>
          <w:rFonts w:ascii="Arial" w:hAnsi="Arial" w:cs="Arial"/>
          <w:color w:val="000000"/>
        </w:rPr>
        <w:t>’</w:t>
      </w:r>
      <w:r w:rsidRPr="00273091">
        <w:rPr>
          <w:rFonts w:ascii="Arial" w:hAnsi="Arial" w:cs="Arial"/>
          <w:color w:val="000000"/>
        </w:rPr>
        <w:t xml:space="preserve">s Park. </w:t>
      </w:r>
      <w:r w:rsidRPr="00273091">
        <w:rPr>
          <w:rFonts w:ascii="Arial" w:hAnsi="Arial" w:cs="Arial"/>
        </w:rPr>
        <w:t xml:space="preserve">As </w:t>
      </w:r>
      <w:r w:rsidR="00233975">
        <w:rPr>
          <w:rFonts w:ascii="Arial" w:hAnsi="Arial" w:cs="Arial"/>
        </w:rPr>
        <w:t>Special Educational Needs Coordinator</w:t>
      </w:r>
      <w:r w:rsidRPr="00273091">
        <w:rPr>
          <w:rFonts w:ascii="Arial" w:hAnsi="Arial" w:cs="Arial"/>
        </w:rPr>
        <w:t>, you will be a key part of our</w:t>
      </w:r>
      <w:r w:rsidR="00161EF1" w:rsidRPr="00161EF1">
        <w:rPr>
          <w:rFonts w:ascii="Arial" w:hAnsi="Arial" w:cs="Arial"/>
        </w:rPr>
        <w:t xml:space="preserve"> leadership team</w:t>
      </w:r>
      <w:r w:rsidR="00161EF1">
        <w:rPr>
          <w:rFonts w:ascii="Arial" w:hAnsi="Arial" w:cs="Arial"/>
        </w:rPr>
        <w:t xml:space="preserve"> </w:t>
      </w:r>
      <w:r w:rsidR="002567AB" w:rsidRPr="00273091">
        <w:rPr>
          <w:rFonts w:ascii="Arial" w:hAnsi="Arial" w:cs="Arial"/>
        </w:rPr>
        <w:t>deliver</w:t>
      </w:r>
      <w:r w:rsidR="00C34D87">
        <w:rPr>
          <w:rFonts w:ascii="Arial" w:hAnsi="Arial" w:cs="Arial"/>
        </w:rPr>
        <w:t>ing</w:t>
      </w:r>
      <w:r w:rsidR="002567AB" w:rsidRPr="00273091">
        <w:rPr>
          <w:rFonts w:ascii="Arial" w:hAnsi="Arial" w:cs="Arial"/>
        </w:rPr>
        <w:t xml:space="preserve"> </w:t>
      </w:r>
      <w:r w:rsidRPr="00273091">
        <w:rPr>
          <w:rFonts w:ascii="Arial" w:hAnsi="Arial" w:cs="Arial"/>
        </w:rPr>
        <w:t>an excellent education for every child, every day.</w:t>
      </w:r>
    </w:p>
    <w:p w14:paraId="47B00FD2" w14:textId="77777777" w:rsidR="00770992" w:rsidRPr="00273091" w:rsidRDefault="002567AB" w:rsidP="00770992">
      <w:pPr>
        <w:spacing w:after="0" w:line="240" w:lineRule="auto"/>
        <w:rPr>
          <w:rFonts w:ascii="Arial" w:hAnsi="Arial" w:cs="Arial"/>
          <w:b/>
        </w:rPr>
      </w:pPr>
      <w:r w:rsidRPr="00273091">
        <w:rPr>
          <w:rFonts w:ascii="Arial" w:hAnsi="Arial" w:cs="Arial"/>
          <w:b/>
        </w:rPr>
        <w:t>Successful applicants will:</w:t>
      </w:r>
    </w:p>
    <w:p w14:paraId="485BCBCC" w14:textId="77777777" w:rsidR="00770992" w:rsidRPr="00273091" w:rsidRDefault="00770992" w:rsidP="002567AB">
      <w:pPr>
        <w:pStyle w:val="ListParagraph"/>
        <w:numPr>
          <w:ilvl w:val="0"/>
          <w:numId w:val="7"/>
        </w:numPr>
        <w:spacing w:after="0" w:line="240" w:lineRule="auto"/>
        <w:rPr>
          <w:rFonts w:ascii="Arial" w:hAnsi="Arial" w:cs="Arial"/>
        </w:rPr>
      </w:pPr>
      <w:r w:rsidRPr="00273091">
        <w:rPr>
          <w:rFonts w:ascii="Arial" w:hAnsi="Arial" w:cs="Arial"/>
        </w:rPr>
        <w:t xml:space="preserve">Have a professional outlook and thrive on challenge </w:t>
      </w:r>
    </w:p>
    <w:p w14:paraId="04A62927" w14:textId="77777777" w:rsidR="00770992" w:rsidRPr="00273091" w:rsidRDefault="00770992" w:rsidP="002567AB">
      <w:pPr>
        <w:pStyle w:val="ListParagraph"/>
        <w:numPr>
          <w:ilvl w:val="0"/>
          <w:numId w:val="7"/>
        </w:numPr>
        <w:spacing w:after="0" w:line="240" w:lineRule="auto"/>
        <w:rPr>
          <w:rFonts w:ascii="Arial" w:hAnsi="Arial" w:cs="Arial"/>
        </w:rPr>
      </w:pPr>
      <w:r w:rsidRPr="00273091">
        <w:rPr>
          <w:rFonts w:ascii="Arial" w:hAnsi="Arial" w:cs="Arial"/>
        </w:rPr>
        <w:t xml:space="preserve">Have a passion for teaching, and are ambitious for children, and for making a difference. </w:t>
      </w:r>
    </w:p>
    <w:p w14:paraId="7585810D" w14:textId="77777777" w:rsidR="00770992" w:rsidRPr="00273091" w:rsidRDefault="00770992" w:rsidP="002567AB">
      <w:pPr>
        <w:pStyle w:val="ListParagraph"/>
        <w:numPr>
          <w:ilvl w:val="0"/>
          <w:numId w:val="7"/>
        </w:numPr>
        <w:spacing w:after="0" w:line="240" w:lineRule="auto"/>
        <w:rPr>
          <w:rFonts w:ascii="Arial" w:hAnsi="Arial" w:cs="Arial"/>
        </w:rPr>
      </w:pPr>
      <w:r w:rsidRPr="00273091">
        <w:rPr>
          <w:rFonts w:ascii="Arial" w:hAnsi="Arial" w:cs="Arial"/>
        </w:rPr>
        <w:t xml:space="preserve">Genuinely enjoy the company of children and can see the fun as well as the serious side of teaching </w:t>
      </w:r>
    </w:p>
    <w:p w14:paraId="1DB4BF4B" w14:textId="67E0F274" w:rsidR="002567AB" w:rsidRPr="00273091" w:rsidRDefault="00770992" w:rsidP="002567AB">
      <w:pPr>
        <w:pStyle w:val="ListParagraph"/>
        <w:numPr>
          <w:ilvl w:val="0"/>
          <w:numId w:val="7"/>
        </w:numPr>
        <w:spacing w:after="0" w:line="240" w:lineRule="auto"/>
        <w:rPr>
          <w:rFonts w:ascii="Arial" w:hAnsi="Arial" w:cs="Arial"/>
        </w:rPr>
      </w:pPr>
      <w:r w:rsidRPr="00273091">
        <w:rPr>
          <w:rFonts w:ascii="Arial" w:hAnsi="Arial" w:cs="Arial"/>
        </w:rPr>
        <w:t>Understand that different c</w:t>
      </w:r>
      <w:r w:rsidR="002567AB" w:rsidRPr="00273091">
        <w:rPr>
          <w:rFonts w:ascii="Arial" w:hAnsi="Arial" w:cs="Arial"/>
        </w:rPr>
        <w:t xml:space="preserve">hildren </w:t>
      </w:r>
      <w:r w:rsidR="00622C82">
        <w:rPr>
          <w:rFonts w:ascii="Arial" w:hAnsi="Arial" w:cs="Arial"/>
        </w:rPr>
        <w:t xml:space="preserve">and adults </w:t>
      </w:r>
      <w:r w:rsidR="002567AB" w:rsidRPr="00273091">
        <w:rPr>
          <w:rFonts w:ascii="Arial" w:hAnsi="Arial" w:cs="Arial"/>
        </w:rPr>
        <w:t xml:space="preserve">learn in different ways </w:t>
      </w:r>
    </w:p>
    <w:p w14:paraId="3A1B658E" w14:textId="77777777" w:rsidR="002567AB" w:rsidRPr="00161EF1" w:rsidRDefault="002567AB" w:rsidP="00B06C6F">
      <w:pPr>
        <w:pStyle w:val="ListParagraph"/>
        <w:numPr>
          <w:ilvl w:val="0"/>
          <w:numId w:val="7"/>
        </w:numPr>
        <w:spacing w:after="0" w:line="240" w:lineRule="auto"/>
        <w:rPr>
          <w:rFonts w:ascii="Arial" w:hAnsi="Arial" w:cs="Arial"/>
        </w:rPr>
      </w:pPr>
      <w:r w:rsidRPr="00161EF1">
        <w:rPr>
          <w:rFonts w:ascii="Arial" w:hAnsi="Arial" w:cs="Arial"/>
        </w:rPr>
        <w:t>Be self-reflective</w:t>
      </w:r>
      <w:r w:rsidR="00161EF1" w:rsidRPr="00161EF1">
        <w:rPr>
          <w:rFonts w:ascii="Arial" w:hAnsi="Arial" w:cs="Arial"/>
        </w:rPr>
        <w:t xml:space="preserve"> and </w:t>
      </w:r>
      <w:r w:rsidR="00161EF1">
        <w:rPr>
          <w:rFonts w:ascii="Arial" w:hAnsi="Arial" w:cs="Arial"/>
        </w:rPr>
        <w:t>e</w:t>
      </w:r>
      <w:r w:rsidR="00770992" w:rsidRPr="00161EF1">
        <w:rPr>
          <w:rFonts w:ascii="Arial" w:hAnsi="Arial" w:cs="Arial"/>
        </w:rPr>
        <w:t>njoy being part of a team</w:t>
      </w:r>
    </w:p>
    <w:p w14:paraId="4813D319" w14:textId="77777777" w:rsidR="00770992" w:rsidRPr="00273091" w:rsidRDefault="00770992" w:rsidP="00770992">
      <w:pPr>
        <w:spacing w:after="0" w:line="240" w:lineRule="auto"/>
        <w:jc w:val="center"/>
        <w:rPr>
          <w:rFonts w:ascii="Arial" w:hAnsi="Arial" w:cs="Arial"/>
        </w:rPr>
      </w:pPr>
    </w:p>
    <w:p w14:paraId="3B96501B" w14:textId="77777777" w:rsidR="002567AB" w:rsidRPr="00273091" w:rsidRDefault="002567AB" w:rsidP="002567AB">
      <w:pPr>
        <w:spacing w:after="0" w:line="259" w:lineRule="auto"/>
        <w:ind w:left="-5"/>
        <w:rPr>
          <w:rFonts w:ascii="Arial" w:hAnsi="Arial" w:cs="Arial"/>
        </w:rPr>
      </w:pPr>
      <w:r w:rsidRPr="00273091">
        <w:rPr>
          <w:rFonts w:ascii="Arial" w:hAnsi="Arial" w:cs="Arial"/>
          <w:b/>
        </w:rPr>
        <w:t xml:space="preserve">We can offer you:   </w:t>
      </w:r>
    </w:p>
    <w:p w14:paraId="108BF67A" w14:textId="77777777" w:rsidR="002567AB" w:rsidRPr="00273091" w:rsidRDefault="002567AB" w:rsidP="002567AB">
      <w:pPr>
        <w:numPr>
          <w:ilvl w:val="0"/>
          <w:numId w:val="5"/>
        </w:numPr>
        <w:spacing w:after="5" w:line="253" w:lineRule="auto"/>
        <w:ind w:hanging="421"/>
        <w:rPr>
          <w:rFonts w:ascii="Arial" w:hAnsi="Arial" w:cs="Arial"/>
        </w:rPr>
      </w:pPr>
      <w:r w:rsidRPr="00273091">
        <w:rPr>
          <w:rFonts w:ascii="Arial" w:hAnsi="Arial" w:cs="Arial"/>
        </w:rPr>
        <w:t>Amazing children who deserve the very best and rise to every challenge.</w:t>
      </w:r>
    </w:p>
    <w:p w14:paraId="647B518D" w14:textId="7AEC0BEA" w:rsidR="002567AB" w:rsidRPr="00273091" w:rsidRDefault="002567AB" w:rsidP="002567AB">
      <w:pPr>
        <w:numPr>
          <w:ilvl w:val="0"/>
          <w:numId w:val="5"/>
        </w:numPr>
        <w:spacing w:after="5" w:line="253" w:lineRule="auto"/>
        <w:ind w:hanging="421"/>
        <w:rPr>
          <w:rFonts w:ascii="Arial" w:hAnsi="Arial" w:cs="Arial"/>
        </w:rPr>
      </w:pPr>
      <w:r w:rsidRPr="00273091">
        <w:rPr>
          <w:rFonts w:ascii="Arial" w:hAnsi="Arial" w:cs="Arial"/>
        </w:rPr>
        <w:t xml:space="preserve">An active Governing Body and Parents who value every aspect of </w:t>
      </w:r>
      <w:r w:rsidR="00622C82">
        <w:rPr>
          <w:rFonts w:ascii="Arial" w:hAnsi="Arial" w:cs="Arial"/>
        </w:rPr>
        <w:t xml:space="preserve">our </w:t>
      </w:r>
      <w:r w:rsidRPr="00273091">
        <w:rPr>
          <w:rFonts w:ascii="Arial" w:hAnsi="Arial" w:cs="Arial"/>
        </w:rPr>
        <w:t>school’s work</w:t>
      </w:r>
    </w:p>
    <w:p w14:paraId="69F48701" w14:textId="77777777" w:rsidR="002567AB" w:rsidRPr="00273091" w:rsidRDefault="002567AB" w:rsidP="002567AB">
      <w:pPr>
        <w:numPr>
          <w:ilvl w:val="0"/>
          <w:numId w:val="5"/>
        </w:numPr>
        <w:spacing w:after="3" w:line="252" w:lineRule="auto"/>
        <w:ind w:hanging="421"/>
        <w:rPr>
          <w:rFonts w:ascii="Arial" w:hAnsi="Arial" w:cs="Arial"/>
        </w:rPr>
      </w:pPr>
      <w:r w:rsidRPr="00273091">
        <w:rPr>
          <w:rFonts w:ascii="Arial" w:hAnsi="Arial" w:cs="Arial"/>
        </w:rPr>
        <w:t>Guaranteed continuous</w:t>
      </w:r>
      <w:r w:rsidRPr="00273091">
        <w:rPr>
          <w:rFonts w:ascii="Arial" w:hAnsi="Arial" w:cs="Arial"/>
          <w:color w:val="000000"/>
        </w:rPr>
        <w:t xml:space="preserve"> professional development</w:t>
      </w:r>
      <w:r w:rsidRPr="00273091">
        <w:rPr>
          <w:rFonts w:ascii="Arial" w:hAnsi="Arial" w:cs="Arial"/>
        </w:rPr>
        <w:t xml:space="preserve"> </w:t>
      </w:r>
    </w:p>
    <w:p w14:paraId="64EC2A12" w14:textId="1F814B69" w:rsidR="002567AB" w:rsidRPr="00273091" w:rsidRDefault="002567AB" w:rsidP="002567AB">
      <w:pPr>
        <w:numPr>
          <w:ilvl w:val="0"/>
          <w:numId w:val="5"/>
        </w:numPr>
        <w:spacing w:after="5" w:line="253" w:lineRule="auto"/>
        <w:ind w:hanging="421"/>
        <w:rPr>
          <w:rFonts w:ascii="Arial" w:hAnsi="Arial" w:cs="Arial"/>
        </w:rPr>
      </w:pPr>
      <w:r w:rsidRPr="00273091">
        <w:rPr>
          <w:rFonts w:ascii="Arial" w:hAnsi="Arial" w:cs="Arial"/>
        </w:rPr>
        <w:t>A talented, welcoming and enthusiastic team</w:t>
      </w:r>
      <w:r w:rsidR="0027479A">
        <w:rPr>
          <w:rFonts w:ascii="Arial" w:hAnsi="Arial" w:cs="Arial"/>
        </w:rPr>
        <w:t xml:space="preserve"> of people</w:t>
      </w:r>
      <w:r w:rsidRPr="00273091">
        <w:rPr>
          <w:rFonts w:ascii="Arial" w:hAnsi="Arial" w:cs="Arial"/>
        </w:rPr>
        <w:t xml:space="preserve"> who </w:t>
      </w:r>
      <w:r w:rsidR="0027479A">
        <w:rPr>
          <w:rFonts w:ascii="Arial" w:hAnsi="Arial" w:cs="Arial"/>
        </w:rPr>
        <w:t>are</w:t>
      </w:r>
      <w:r w:rsidRPr="00273091">
        <w:rPr>
          <w:rFonts w:ascii="Arial" w:hAnsi="Arial" w:cs="Arial"/>
        </w:rPr>
        <w:t xml:space="preserve"> </w:t>
      </w:r>
      <w:r w:rsidR="00622C82" w:rsidRPr="00273091">
        <w:rPr>
          <w:rFonts w:ascii="Arial" w:hAnsi="Arial" w:cs="Arial"/>
        </w:rPr>
        <w:t>dedicated</w:t>
      </w:r>
      <w:r w:rsidRPr="00273091">
        <w:rPr>
          <w:rFonts w:ascii="Arial" w:hAnsi="Arial" w:cs="Arial"/>
        </w:rPr>
        <w:t xml:space="preserve"> to our school and every child in it.</w:t>
      </w:r>
    </w:p>
    <w:p w14:paraId="5316E648" w14:textId="77777777" w:rsidR="002567AB" w:rsidRPr="00273091" w:rsidRDefault="002567AB" w:rsidP="00770992">
      <w:pPr>
        <w:spacing w:after="0" w:line="240" w:lineRule="auto"/>
        <w:rPr>
          <w:rFonts w:ascii="Arial" w:hAnsi="Arial" w:cs="Arial"/>
        </w:rPr>
      </w:pPr>
    </w:p>
    <w:p w14:paraId="6CFC66D5" w14:textId="77777777" w:rsidR="00622C82" w:rsidRDefault="00770992" w:rsidP="00770992">
      <w:pPr>
        <w:spacing w:after="0" w:line="240" w:lineRule="auto"/>
        <w:rPr>
          <w:rFonts w:ascii="Arial" w:hAnsi="Arial" w:cs="Arial"/>
        </w:rPr>
      </w:pPr>
      <w:r w:rsidRPr="00273091">
        <w:rPr>
          <w:rFonts w:ascii="Arial" w:hAnsi="Arial" w:cs="Arial"/>
        </w:rPr>
        <w:t xml:space="preserve">Our school is committed to safeguarding and promoting the welfare of children and young people and expects all staff and volunteers to share this commitment. </w:t>
      </w:r>
    </w:p>
    <w:p w14:paraId="243BCFA5" w14:textId="77777777" w:rsidR="00622C82" w:rsidRDefault="00622C82" w:rsidP="00770992">
      <w:pPr>
        <w:spacing w:after="0" w:line="240" w:lineRule="auto"/>
        <w:rPr>
          <w:rFonts w:ascii="Arial" w:hAnsi="Arial" w:cs="Arial"/>
        </w:rPr>
      </w:pPr>
    </w:p>
    <w:p w14:paraId="308D27A8" w14:textId="2A01DB03" w:rsidR="00770992" w:rsidRPr="00273091" w:rsidRDefault="00622C82" w:rsidP="00770992">
      <w:pPr>
        <w:spacing w:after="0" w:line="240" w:lineRule="auto"/>
        <w:rPr>
          <w:rFonts w:ascii="Arial" w:hAnsi="Arial" w:cs="Arial"/>
        </w:rPr>
      </w:pPr>
      <w:r w:rsidRPr="00273091">
        <w:rPr>
          <w:rFonts w:ascii="Arial" w:hAnsi="Arial" w:cs="Arial"/>
          <w:color w:val="000000"/>
        </w:rPr>
        <w:t>We are an equal opportunities employer.</w:t>
      </w:r>
      <w:r>
        <w:rPr>
          <w:rFonts w:ascii="Arial" w:hAnsi="Arial" w:cs="Arial"/>
          <w:color w:val="000000"/>
        </w:rPr>
        <w:t xml:space="preserve"> </w:t>
      </w:r>
      <w:r w:rsidR="00770992" w:rsidRPr="00273091">
        <w:rPr>
          <w:rFonts w:ascii="Arial" w:hAnsi="Arial" w:cs="Arial"/>
        </w:rPr>
        <w:t>We welcome applications from all sections of the community, regardless of gender, race, religion, disability, sexual orientation or age.</w:t>
      </w:r>
    </w:p>
    <w:p w14:paraId="32372728" w14:textId="77777777" w:rsidR="008B1ADD" w:rsidRPr="00273091" w:rsidRDefault="008B1ADD" w:rsidP="00770992">
      <w:pPr>
        <w:spacing w:after="0" w:line="240" w:lineRule="auto"/>
        <w:jc w:val="center"/>
        <w:rPr>
          <w:rFonts w:ascii="Arial" w:hAnsi="Arial" w:cs="Arial"/>
          <w:i/>
        </w:rPr>
      </w:pPr>
    </w:p>
    <w:p w14:paraId="08E5FC2E" w14:textId="36BB0AB7" w:rsidR="002567AB" w:rsidRPr="00156544" w:rsidRDefault="002567AB" w:rsidP="00273091">
      <w:pPr>
        <w:spacing w:after="3" w:line="252" w:lineRule="auto"/>
        <w:rPr>
          <w:rFonts w:ascii="Arial" w:hAnsi="Arial" w:cs="Arial"/>
          <w:b/>
        </w:rPr>
      </w:pPr>
      <w:r w:rsidRPr="00273091">
        <w:rPr>
          <w:rFonts w:ascii="Arial" w:hAnsi="Arial" w:cs="Arial"/>
          <w:color w:val="000000"/>
        </w:rPr>
        <w:t xml:space="preserve">Potential applicants are warmly encouraged to visit.  Please </w:t>
      </w:r>
      <w:r w:rsidRPr="00622C82">
        <w:rPr>
          <w:rFonts w:ascii="Arial" w:hAnsi="Arial" w:cs="Arial"/>
          <w:b/>
          <w:bCs/>
          <w:color w:val="000000"/>
        </w:rPr>
        <w:t xml:space="preserve">contact </w:t>
      </w:r>
      <w:r w:rsidR="00B06C6F" w:rsidRPr="00622C82">
        <w:rPr>
          <w:rFonts w:ascii="Arial" w:hAnsi="Arial" w:cs="Arial"/>
          <w:b/>
          <w:bCs/>
          <w:color w:val="000000"/>
        </w:rPr>
        <w:t>Angela Majothi</w:t>
      </w:r>
      <w:r w:rsidRPr="00273091">
        <w:rPr>
          <w:rFonts w:ascii="Arial" w:hAnsi="Arial" w:cs="Arial"/>
          <w:color w:val="000000"/>
        </w:rPr>
        <w:t xml:space="preserve"> in the school office to make an appointment to meet the Head</w:t>
      </w:r>
      <w:r w:rsidR="00622C82">
        <w:rPr>
          <w:rFonts w:ascii="Arial" w:hAnsi="Arial" w:cs="Arial"/>
          <w:color w:val="000000"/>
        </w:rPr>
        <w:t>t</w:t>
      </w:r>
      <w:r w:rsidRPr="00273091">
        <w:rPr>
          <w:rFonts w:ascii="Arial" w:hAnsi="Arial" w:cs="Arial"/>
          <w:color w:val="000000"/>
        </w:rPr>
        <w:t>eacher and tour the school.  We look forward to meeting you!</w:t>
      </w:r>
      <w:r w:rsidR="00C34D87">
        <w:rPr>
          <w:rFonts w:ascii="Arial" w:hAnsi="Arial" w:cs="Arial"/>
          <w:color w:val="000000"/>
        </w:rPr>
        <w:t xml:space="preserve">  </w:t>
      </w:r>
    </w:p>
    <w:p w14:paraId="7A083198" w14:textId="77777777" w:rsidR="002567AB" w:rsidRPr="00273091" w:rsidRDefault="002567AB" w:rsidP="002567AB">
      <w:pPr>
        <w:spacing w:after="0" w:line="259" w:lineRule="auto"/>
        <w:ind w:left="285"/>
        <w:rPr>
          <w:rFonts w:ascii="Arial" w:hAnsi="Arial" w:cs="Arial"/>
        </w:rPr>
      </w:pPr>
      <w:r w:rsidRPr="00273091">
        <w:rPr>
          <w:rFonts w:ascii="Arial" w:hAnsi="Arial" w:cs="Arial"/>
          <w:color w:val="000000"/>
        </w:rPr>
        <w:t xml:space="preserve"> </w:t>
      </w:r>
    </w:p>
    <w:p w14:paraId="0045BF68" w14:textId="58B5B392" w:rsidR="00622C82" w:rsidRDefault="00622C82" w:rsidP="00273091">
      <w:pPr>
        <w:spacing w:after="3" w:line="252" w:lineRule="auto"/>
        <w:rPr>
          <w:rFonts w:ascii="Arial" w:hAnsi="Arial" w:cs="Arial"/>
          <w:b/>
          <w:color w:val="000000"/>
        </w:rPr>
      </w:pPr>
      <w:r>
        <w:rPr>
          <w:rFonts w:ascii="Arial" w:hAnsi="Arial" w:cs="Arial"/>
          <w:color w:val="000000"/>
        </w:rPr>
        <w:t>C</w:t>
      </w:r>
      <w:r w:rsidR="002567AB" w:rsidRPr="00273091">
        <w:rPr>
          <w:rFonts w:ascii="Arial" w:hAnsi="Arial" w:cs="Arial"/>
          <w:color w:val="000000"/>
        </w:rPr>
        <w:t xml:space="preserve">ontact us directly </w:t>
      </w:r>
      <w:r>
        <w:rPr>
          <w:rFonts w:ascii="Arial" w:hAnsi="Arial" w:cs="Arial"/>
          <w:color w:val="000000"/>
        </w:rPr>
        <w:t>for</w:t>
      </w:r>
      <w:r w:rsidR="002567AB" w:rsidRPr="00273091">
        <w:rPr>
          <w:rFonts w:ascii="Arial" w:hAnsi="Arial" w:cs="Arial"/>
          <w:color w:val="000000"/>
        </w:rPr>
        <w:t xml:space="preserve"> an application form</w:t>
      </w:r>
      <w:r>
        <w:rPr>
          <w:rFonts w:ascii="Arial" w:hAnsi="Arial" w:cs="Arial"/>
          <w:color w:val="000000"/>
        </w:rPr>
        <w:t xml:space="preserve">. </w:t>
      </w:r>
      <w:r w:rsidRPr="00156544">
        <w:rPr>
          <w:rFonts w:ascii="Arial" w:hAnsi="Arial" w:cs="Arial"/>
          <w:b/>
          <w:color w:val="000000"/>
        </w:rPr>
        <w:t xml:space="preserve">Internal </w:t>
      </w:r>
      <w:r>
        <w:rPr>
          <w:rFonts w:ascii="Arial" w:hAnsi="Arial" w:cs="Arial"/>
          <w:b/>
          <w:color w:val="000000"/>
        </w:rPr>
        <w:t>applicants, please</w:t>
      </w:r>
      <w:r w:rsidRPr="00156544">
        <w:rPr>
          <w:rFonts w:ascii="Arial" w:hAnsi="Arial" w:cs="Arial"/>
          <w:b/>
          <w:color w:val="000000"/>
        </w:rPr>
        <w:t xml:space="preserve"> email Michelle Ginty for an application pack.</w:t>
      </w:r>
    </w:p>
    <w:p w14:paraId="4DB6D429" w14:textId="77777777" w:rsidR="00622C82" w:rsidRDefault="00622C82" w:rsidP="00273091">
      <w:pPr>
        <w:spacing w:after="3" w:line="252" w:lineRule="auto"/>
        <w:rPr>
          <w:rFonts w:ascii="Arial" w:hAnsi="Arial" w:cs="Arial"/>
          <w:color w:val="000000"/>
        </w:rPr>
      </w:pPr>
    </w:p>
    <w:p w14:paraId="33FC7111" w14:textId="3AE7F6CB" w:rsidR="002567AB" w:rsidRDefault="00FE309E" w:rsidP="00273091">
      <w:pPr>
        <w:spacing w:after="0" w:line="259" w:lineRule="auto"/>
        <w:ind w:left="5"/>
        <w:rPr>
          <w:rFonts w:ascii="Arial" w:eastAsia="Calibri" w:hAnsi="Arial" w:cs="Arial"/>
          <w:color w:val="000000"/>
        </w:rPr>
      </w:pPr>
      <w:r w:rsidRPr="00FE309E">
        <w:rPr>
          <w:rFonts w:ascii="Arial" w:eastAsia="Calibri" w:hAnsi="Arial" w:cs="Arial"/>
          <w:color w:val="000000"/>
        </w:rPr>
        <w:t>We invite you to explore our website to learn more about who we are and what we do.</w:t>
      </w:r>
      <w:r>
        <w:rPr>
          <w:rFonts w:ascii="Arial" w:eastAsia="Calibri" w:hAnsi="Arial" w:cs="Arial"/>
          <w:color w:val="000000"/>
        </w:rPr>
        <w:t xml:space="preserve"> </w:t>
      </w:r>
      <w:hyperlink r:id="rId7" w:history="1">
        <w:r w:rsidR="00622C82" w:rsidRPr="00273091">
          <w:rPr>
            <w:rStyle w:val="Hyperlink"/>
            <w:rFonts w:ascii="Arial" w:hAnsi="Arial" w:cs="Arial"/>
            <w:b/>
            <w:u w:color="0000FF"/>
          </w:rPr>
          <w:t>www.salusbury.brent.sch.uk</w:t>
        </w:r>
      </w:hyperlink>
      <w:r w:rsidR="00622C82" w:rsidRPr="00273091">
        <w:rPr>
          <w:rFonts w:ascii="Arial" w:hAnsi="Arial" w:cs="Arial"/>
          <w:b/>
          <w:color w:val="0000FF"/>
          <w:u w:val="single" w:color="0000FF"/>
        </w:rPr>
        <w:t xml:space="preserve">. </w:t>
      </w:r>
      <w:r w:rsidR="00622C82" w:rsidRPr="00273091">
        <w:rPr>
          <w:rFonts w:ascii="Arial" w:eastAsia="Calibri" w:hAnsi="Arial" w:cs="Arial"/>
          <w:color w:val="000000"/>
        </w:rPr>
        <w:t xml:space="preserve"> </w:t>
      </w:r>
    </w:p>
    <w:p w14:paraId="4CBF2874" w14:textId="5C7FC268" w:rsidR="00E14BF7" w:rsidRDefault="00E14BF7" w:rsidP="00273091">
      <w:pPr>
        <w:spacing w:after="0" w:line="259" w:lineRule="auto"/>
        <w:ind w:left="5"/>
        <w:rPr>
          <w:rFonts w:ascii="Arial" w:eastAsia="Calibri" w:hAnsi="Arial" w:cs="Arial"/>
          <w:color w:val="000000"/>
        </w:rPr>
      </w:pPr>
    </w:p>
    <w:p w14:paraId="6AB37822" w14:textId="667D5B0A" w:rsidR="00E14BF7" w:rsidRPr="00E14BF7" w:rsidRDefault="00E14BF7" w:rsidP="00E14BF7">
      <w:pPr>
        <w:spacing w:after="13" w:line="259" w:lineRule="auto"/>
        <w:rPr>
          <w:rFonts w:ascii="Arial" w:eastAsia="Calibri" w:hAnsi="Arial" w:cs="Arial"/>
          <w:b/>
          <w:bCs/>
          <w:color w:val="FF0000"/>
        </w:rPr>
      </w:pPr>
      <w:r w:rsidRPr="00E14BF7">
        <w:rPr>
          <w:rFonts w:ascii="Arial" w:eastAsia="Calibri" w:hAnsi="Arial" w:cs="Arial"/>
          <w:b/>
          <w:bCs/>
          <w:color w:val="FF0000"/>
        </w:rPr>
        <w:t>Applications will be reviewed on a rolling basis and the closing date may be brought forward if sufficient interest is received. Early applications are therefore encouraged.</w:t>
      </w:r>
    </w:p>
    <w:p w14:paraId="768A64B3" w14:textId="7BC90AE2" w:rsidR="002567AB" w:rsidRPr="00C34D87" w:rsidRDefault="002567AB" w:rsidP="002567AB">
      <w:pPr>
        <w:spacing w:after="13" w:line="259" w:lineRule="auto"/>
        <w:ind w:left="285"/>
        <w:rPr>
          <w:rFonts w:ascii="Arial" w:hAnsi="Arial" w:cs="Arial"/>
          <w:sz w:val="10"/>
          <w:szCs w:val="10"/>
        </w:rPr>
      </w:pPr>
      <w:r w:rsidRPr="00273091">
        <w:rPr>
          <w:rFonts w:ascii="Arial" w:eastAsia="Calibri" w:hAnsi="Arial" w:cs="Arial"/>
          <w:color w:val="000000"/>
        </w:rPr>
        <w:tab/>
      </w:r>
    </w:p>
    <w:p w14:paraId="36462AD4" w14:textId="7BCD411C" w:rsidR="002567AB" w:rsidRPr="00273091" w:rsidRDefault="002567AB" w:rsidP="00622C82">
      <w:pPr>
        <w:pStyle w:val="Heading1"/>
        <w:ind w:left="2268"/>
        <w:rPr>
          <w:rFonts w:ascii="Arial" w:hAnsi="Arial" w:cs="Arial"/>
        </w:rPr>
      </w:pPr>
      <w:r w:rsidRPr="00273091">
        <w:rPr>
          <w:rFonts w:ascii="Arial" w:hAnsi="Arial" w:cs="Arial"/>
        </w:rPr>
        <w:t xml:space="preserve">Closing date:  </w:t>
      </w:r>
      <w:r w:rsidRPr="00273091">
        <w:rPr>
          <w:rFonts w:ascii="Arial" w:hAnsi="Arial" w:cs="Arial"/>
        </w:rPr>
        <w:tab/>
      </w:r>
      <w:r w:rsidR="00E14BF7">
        <w:rPr>
          <w:rFonts w:ascii="Arial" w:hAnsi="Arial" w:cs="Arial"/>
        </w:rPr>
        <w:t xml:space="preserve">Monday, </w:t>
      </w:r>
      <w:r w:rsidR="001F1B82">
        <w:rPr>
          <w:rFonts w:ascii="Arial" w:hAnsi="Arial" w:cs="Arial"/>
        </w:rPr>
        <w:t>23</w:t>
      </w:r>
      <w:r w:rsidR="001F1B82" w:rsidRPr="001F1B82">
        <w:rPr>
          <w:rFonts w:ascii="Arial" w:hAnsi="Arial" w:cs="Arial"/>
          <w:vertAlign w:val="superscript"/>
        </w:rPr>
        <w:t>rd</w:t>
      </w:r>
      <w:r w:rsidR="001F1B82">
        <w:rPr>
          <w:rFonts w:ascii="Arial" w:hAnsi="Arial" w:cs="Arial"/>
        </w:rPr>
        <w:t xml:space="preserve"> February</w:t>
      </w:r>
      <w:r w:rsidR="007046FB">
        <w:rPr>
          <w:rFonts w:ascii="Arial" w:hAnsi="Arial" w:cs="Arial"/>
        </w:rPr>
        <w:t xml:space="preserve"> 202</w:t>
      </w:r>
      <w:r w:rsidR="001F1B82">
        <w:rPr>
          <w:rFonts w:ascii="Arial" w:hAnsi="Arial" w:cs="Arial"/>
        </w:rPr>
        <w:t>6</w:t>
      </w:r>
      <w:r w:rsidR="00E14BF7">
        <w:rPr>
          <w:rFonts w:ascii="Arial" w:hAnsi="Arial" w:cs="Arial"/>
        </w:rPr>
        <w:t xml:space="preserve"> at 9am</w:t>
      </w:r>
    </w:p>
    <w:p w14:paraId="3CE5CDF9" w14:textId="7CC5DE03" w:rsidR="002567AB" w:rsidRPr="00273091" w:rsidRDefault="002567AB" w:rsidP="00622C82">
      <w:pPr>
        <w:pStyle w:val="Heading1"/>
        <w:ind w:left="2268"/>
        <w:rPr>
          <w:rFonts w:ascii="Arial" w:hAnsi="Arial" w:cs="Arial"/>
        </w:rPr>
      </w:pPr>
      <w:r w:rsidRPr="00273091">
        <w:rPr>
          <w:rFonts w:ascii="Arial" w:hAnsi="Arial" w:cs="Arial"/>
        </w:rPr>
        <w:t xml:space="preserve">Interviews:   </w:t>
      </w:r>
      <w:r w:rsidRPr="00273091">
        <w:rPr>
          <w:rFonts w:ascii="Arial" w:hAnsi="Arial" w:cs="Arial"/>
        </w:rPr>
        <w:tab/>
      </w:r>
      <w:r w:rsidR="00C34D87">
        <w:rPr>
          <w:rFonts w:ascii="Arial" w:hAnsi="Arial" w:cs="Arial"/>
        </w:rPr>
        <w:tab/>
      </w:r>
      <w:r w:rsidR="00E14BF7">
        <w:rPr>
          <w:rFonts w:ascii="Arial" w:hAnsi="Arial" w:cs="Arial"/>
        </w:rPr>
        <w:t xml:space="preserve">Tuesday, </w:t>
      </w:r>
      <w:r w:rsidR="001F1B82">
        <w:rPr>
          <w:rFonts w:ascii="Arial" w:hAnsi="Arial" w:cs="Arial"/>
        </w:rPr>
        <w:t>2</w:t>
      </w:r>
      <w:r w:rsidR="00E14BF7">
        <w:rPr>
          <w:rFonts w:ascii="Arial" w:hAnsi="Arial" w:cs="Arial"/>
        </w:rPr>
        <w:t>4</w:t>
      </w:r>
      <w:r w:rsidR="00B06C6F" w:rsidRPr="00B06C6F">
        <w:rPr>
          <w:rFonts w:ascii="Arial" w:hAnsi="Arial" w:cs="Arial"/>
          <w:vertAlign w:val="superscript"/>
        </w:rPr>
        <w:t>th</w:t>
      </w:r>
      <w:r w:rsidR="00B06C6F">
        <w:rPr>
          <w:rFonts w:ascii="Arial" w:hAnsi="Arial" w:cs="Arial"/>
        </w:rPr>
        <w:t xml:space="preserve"> </w:t>
      </w:r>
      <w:r w:rsidR="001F1B82">
        <w:rPr>
          <w:rFonts w:ascii="Arial" w:hAnsi="Arial" w:cs="Arial"/>
        </w:rPr>
        <w:t xml:space="preserve">February </w:t>
      </w:r>
      <w:r w:rsidR="00161EF1">
        <w:rPr>
          <w:rFonts w:ascii="Arial" w:hAnsi="Arial" w:cs="Arial"/>
        </w:rPr>
        <w:t>20</w:t>
      </w:r>
      <w:r w:rsidR="007046FB">
        <w:rPr>
          <w:rFonts w:ascii="Arial" w:hAnsi="Arial" w:cs="Arial"/>
        </w:rPr>
        <w:t>2</w:t>
      </w:r>
      <w:r w:rsidR="001F1B82">
        <w:rPr>
          <w:rFonts w:ascii="Arial" w:hAnsi="Arial" w:cs="Arial"/>
        </w:rPr>
        <w:t>6</w:t>
      </w:r>
    </w:p>
    <w:p w14:paraId="571BA3D2" w14:textId="354B149F" w:rsidR="002567AB" w:rsidRPr="00265EB5" w:rsidRDefault="00265EB5" w:rsidP="00622C82">
      <w:pPr>
        <w:spacing w:after="0" w:line="259" w:lineRule="auto"/>
        <w:ind w:left="2268"/>
        <w:rPr>
          <w:rFonts w:ascii="Arial" w:hAnsi="Arial" w:cs="Arial"/>
          <w:b/>
        </w:rPr>
      </w:pPr>
      <w:r w:rsidRPr="00265EB5">
        <w:rPr>
          <w:rFonts w:ascii="Arial" w:hAnsi="Arial" w:cs="Arial"/>
          <w:b/>
          <w:color w:val="000000"/>
        </w:rPr>
        <w:t>Start Date:</w:t>
      </w:r>
      <w:r w:rsidRPr="00265EB5">
        <w:rPr>
          <w:rFonts w:ascii="Arial" w:hAnsi="Arial" w:cs="Arial"/>
          <w:b/>
          <w:color w:val="000000"/>
        </w:rPr>
        <w:tab/>
      </w:r>
      <w:r w:rsidRPr="00265EB5">
        <w:rPr>
          <w:rFonts w:ascii="Arial" w:hAnsi="Arial" w:cs="Arial"/>
          <w:b/>
          <w:color w:val="000000"/>
        </w:rPr>
        <w:tab/>
      </w:r>
      <w:r w:rsidR="001F1B82">
        <w:rPr>
          <w:rFonts w:ascii="Arial" w:hAnsi="Arial" w:cs="Arial"/>
          <w:b/>
          <w:color w:val="000000"/>
        </w:rPr>
        <w:t xml:space="preserve">September </w:t>
      </w:r>
      <w:r w:rsidRPr="00265EB5">
        <w:rPr>
          <w:rFonts w:ascii="Arial" w:hAnsi="Arial" w:cs="Arial"/>
          <w:b/>
          <w:color w:val="000000"/>
        </w:rPr>
        <w:t>20</w:t>
      </w:r>
      <w:r w:rsidR="007046FB">
        <w:rPr>
          <w:rFonts w:ascii="Arial" w:hAnsi="Arial" w:cs="Arial"/>
          <w:b/>
          <w:color w:val="000000"/>
        </w:rPr>
        <w:t>2</w:t>
      </w:r>
      <w:r w:rsidR="001F1B82">
        <w:rPr>
          <w:rFonts w:ascii="Arial" w:hAnsi="Arial" w:cs="Arial"/>
          <w:b/>
          <w:color w:val="000000"/>
        </w:rPr>
        <w:t>6</w:t>
      </w:r>
      <w:r w:rsidR="00233975">
        <w:rPr>
          <w:rFonts w:ascii="Arial" w:hAnsi="Arial" w:cs="Arial"/>
          <w:b/>
          <w:color w:val="000000"/>
        </w:rPr>
        <w:t xml:space="preserve"> or sooner if possible </w:t>
      </w:r>
    </w:p>
    <w:p w14:paraId="5A688B60" w14:textId="77777777" w:rsidR="00265EB5" w:rsidRPr="00265EB5" w:rsidRDefault="00265EB5" w:rsidP="002567AB">
      <w:pPr>
        <w:spacing w:after="3" w:line="252" w:lineRule="auto"/>
        <w:ind w:left="280"/>
        <w:jc w:val="center"/>
        <w:rPr>
          <w:rFonts w:ascii="Arial" w:hAnsi="Arial" w:cs="Arial"/>
          <w:color w:val="000000"/>
          <w:sz w:val="10"/>
          <w:szCs w:val="10"/>
        </w:rPr>
      </w:pPr>
    </w:p>
    <w:p w14:paraId="1254A695" w14:textId="77777777" w:rsidR="00232165" w:rsidRPr="00622C82" w:rsidRDefault="00232165" w:rsidP="00232165">
      <w:pPr>
        <w:spacing w:after="0" w:line="240" w:lineRule="auto"/>
        <w:rPr>
          <w:rFonts w:ascii="Arial" w:eastAsia="Times New Roman" w:hAnsi="Arial" w:cs="Arial"/>
          <w:b/>
          <w:color w:val="002060"/>
          <w:sz w:val="10"/>
          <w:szCs w:val="10"/>
          <w:lang w:val="en-US" w:eastAsia="en-GB"/>
        </w:rPr>
      </w:pPr>
    </w:p>
    <w:p w14:paraId="3A43C5A2" w14:textId="77777777" w:rsidR="00622C82" w:rsidRPr="00FE309E" w:rsidRDefault="00C34D87" w:rsidP="00622C82">
      <w:pPr>
        <w:spacing w:after="3" w:line="252" w:lineRule="auto"/>
        <w:ind w:left="15"/>
        <w:jc w:val="center"/>
        <w:rPr>
          <w:rFonts w:ascii="Arial" w:hAnsi="Arial" w:cs="Arial"/>
          <w:bCs/>
          <w:i/>
          <w:iCs/>
          <w:color w:val="002060"/>
          <w:sz w:val="20"/>
          <w:szCs w:val="20"/>
        </w:rPr>
      </w:pPr>
      <w:r w:rsidRPr="00FE309E">
        <w:rPr>
          <w:rFonts w:ascii="Arial" w:hAnsi="Arial" w:cs="Arial"/>
          <w:bCs/>
          <w:i/>
          <w:iCs/>
          <w:color w:val="002060"/>
          <w:sz w:val="20"/>
          <w:szCs w:val="20"/>
        </w:rPr>
        <w:t xml:space="preserve">Salusbury is committed to safeguarding and promoting the welfare of children.  </w:t>
      </w:r>
    </w:p>
    <w:p w14:paraId="786DE840" w14:textId="550197EA" w:rsidR="00622C82" w:rsidRPr="00FE309E" w:rsidRDefault="00C34D87" w:rsidP="00622C82">
      <w:pPr>
        <w:spacing w:after="3" w:line="252" w:lineRule="auto"/>
        <w:ind w:left="15"/>
        <w:jc w:val="center"/>
        <w:rPr>
          <w:rFonts w:ascii="Arial" w:hAnsi="Arial" w:cs="Arial"/>
          <w:bCs/>
          <w:i/>
          <w:iCs/>
          <w:color w:val="002060"/>
          <w:sz w:val="20"/>
          <w:szCs w:val="20"/>
        </w:rPr>
      </w:pPr>
      <w:r w:rsidRPr="00FE309E">
        <w:rPr>
          <w:rFonts w:ascii="Arial" w:hAnsi="Arial" w:cs="Arial"/>
          <w:bCs/>
          <w:i/>
          <w:iCs/>
          <w:color w:val="002060"/>
          <w:sz w:val="20"/>
          <w:szCs w:val="20"/>
        </w:rPr>
        <w:t>Successful applicants are subject to Disclosure and Barring</w:t>
      </w:r>
      <w:r w:rsidR="00622C82" w:rsidRPr="00FE309E">
        <w:rPr>
          <w:rFonts w:ascii="Arial" w:hAnsi="Arial" w:cs="Arial"/>
          <w:bCs/>
          <w:i/>
          <w:iCs/>
          <w:color w:val="002060"/>
          <w:sz w:val="20"/>
          <w:szCs w:val="20"/>
        </w:rPr>
        <w:t xml:space="preserve">. </w:t>
      </w:r>
    </w:p>
    <w:p w14:paraId="32CBB72D" w14:textId="110F2A95" w:rsidR="00536EC1" w:rsidRPr="00FE309E" w:rsidRDefault="00622C82" w:rsidP="00622C82">
      <w:pPr>
        <w:spacing w:after="3" w:line="252" w:lineRule="auto"/>
        <w:ind w:left="15"/>
        <w:jc w:val="center"/>
        <w:rPr>
          <w:rFonts w:ascii="Arial" w:eastAsia="Times New Roman" w:hAnsi="Arial" w:cs="Arial"/>
          <w:bCs/>
          <w:i/>
          <w:iCs/>
          <w:color w:val="002060"/>
          <w:sz w:val="20"/>
          <w:szCs w:val="20"/>
          <w:lang w:val="en-US" w:eastAsia="en-GB"/>
        </w:rPr>
      </w:pPr>
      <w:r w:rsidRPr="00FE309E">
        <w:rPr>
          <w:rFonts w:ascii="Arial" w:hAnsi="Arial" w:cs="Arial"/>
          <w:bCs/>
          <w:i/>
          <w:iCs/>
          <w:color w:val="002060"/>
          <w:sz w:val="20"/>
          <w:szCs w:val="20"/>
        </w:rPr>
        <w:t>In addition, part of the shortlisting process includes an online search as part of our due diligence on the shortlisted candidates. This may help identify any incidents or issues that have happened, and are publicly available online, which the school might want to explore with the applicant at interview.</w:t>
      </w:r>
    </w:p>
    <w:sectPr w:rsidR="00536EC1" w:rsidRPr="00FE309E" w:rsidSect="00233975">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95AA" w14:textId="77777777" w:rsidR="00B06C6F" w:rsidRDefault="00B06C6F" w:rsidP="00770992">
      <w:pPr>
        <w:spacing w:after="0" w:line="240" w:lineRule="auto"/>
      </w:pPr>
      <w:r>
        <w:separator/>
      </w:r>
    </w:p>
  </w:endnote>
  <w:endnote w:type="continuationSeparator" w:id="0">
    <w:p w14:paraId="2DAD172C" w14:textId="77777777" w:rsidR="00B06C6F" w:rsidRDefault="00B06C6F" w:rsidP="007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ADF3" w14:textId="69A96120" w:rsidR="00622C82" w:rsidRPr="00622C82" w:rsidRDefault="00622C82" w:rsidP="00622C82">
    <w:pPr>
      <w:pStyle w:val="Footer"/>
      <w:jc w:val="center"/>
      <w:rPr>
        <w:rFonts w:ascii="Arial" w:hAnsi="Arial" w:cs="Arial"/>
        <w:sz w:val="16"/>
        <w:szCs w:val="16"/>
      </w:rPr>
    </w:pPr>
    <w:r w:rsidRPr="00622C82">
      <w:rPr>
        <w:rFonts w:ascii="Arial" w:hAnsi="Arial" w:cs="Arial"/>
        <w:sz w:val="16"/>
        <w:szCs w:val="16"/>
      </w:rPr>
      <w:t>Salusbury Road, Queen’s Park, London NW6 6RG</w:t>
    </w:r>
  </w:p>
  <w:p w14:paraId="7DEF8AB6" w14:textId="21FFEFF4" w:rsidR="00622C82" w:rsidRPr="00622C82" w:rsidRDefault="00622C82" w:rsidP="00622C82">
    <w:pPr>
      <w:pStyle w:val="Footer"/>
      <w:jc w:val="center"/>
      <w:rPr>
        <w:rFonts w:ascii="Arial" w:hAnsi="Arial" w:cs="Arial"/>
        <w:sz w:val="16"/>
        <w:szCs w:val="16"/>
      </w:rPr>
    </w:pPr>
    <w:r w:rsidRPr="00622C82">
      <w:rPr>
        <w:rFonts w:ascii="Arial" w:hAnsi="Arial" w:cs="Arial"/>
        <w:sz w:val="16"/>
        <w:szCs w:val="16"/>
      </w:rPr>
      <w:t>TEL: 020 7624 0311</w:t>
    </w:r>
  </w:p>
  <w:p w14:paraId="155CF0DC" w14:textId="6D5200A4" w:rsidR="00B06C6F" w:rsidRPr="00622C82" w:rsidRDefault="00622C82" w:rsidP="00622C82">
    <w:pPr>
      <w:pStyle w:val="Footer"/>
      <w:jc w:val="center"/>
      <w:rPr>
        <w:rFonts w:ascii="Arial" w:hAnsi="Arial" w:cs="Arial"/>
        <w:sz w:val="16"/>
        <w:szCs w:val="16"/>
      </w:rPr>
    </w:pPr>
    <w:r w:rsidRPr="00622C82">
      <w:rPr>
        <w:rFonts w:ascii="Arial" w:hAnsi="Arial" w:cs="Arial"/>
        <w:sz w:val="16"/>
        <w:szCs w:val="16"/>
      </w:rPr>
      <w:t>EMAIL: recruitment@salusbury.brent.sch.uk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0B05" w14:textId="77777777" w:rsidR="00B06C6F" w:rsidRDefault="00B06C6F" w:rsidP="00770992">
      <w:pPr>
        <w:spacing w:after="0" w:line="240" w:lineRule="auto"/>
      </w:pPr>
      <w:r>
        <w:separator/>
      </w:r>
    </w:p>
  </w:footnote>
  <w:footnote w:type="continuationSeparator" w:id="0">
    <w:p w14:paraId="1159F77B" w14:textId="77777777" w:rsidR="00B06C6F" w:rsidRDefault="00B06C6F" w:rsidP="0077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AB3A" w14:textId="77777777" w:rsidR="00B06C6F" w:rsidRDefault="00B06C6F">
    <w:pPr>
      <w:pStyle w:val="Header"/>
    </w:pPr>
    <w:r>
      <w:rPr>
        <w:noProof/>
        <w:lang w:eastAsia="en-GB"/>
      </w:rPr>
      <w:drawing>
        <wp:anchor distT="0" distB="0" distL="114300" distR="114300" simplePos="0" relativeHeight="251657216" behindDoc="0" locked="0" layoutInCell="1" allowOverlap="1" wp14:anchorId="0076E6D2" wp14:editId="6C81A814">
          <wp:simplePos x="0" y="0"/>
          <wp:positionH relativeFrom="margin">
            <wp:align>center</wp:align>
          </wp:positionH>
          <wp:positionV relativeFrom="margin">
            <wp:posOffset>-552450</wp:posOffset>
          </wp:positionV>
          <wp:extent cx="920750" cy="853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8534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B11"/>
    <w:multiLevelType w:val="hybridMultilevel"/>
    <w:tmpl w:val="41141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251CBA"/>
    <w:multiLevelType w:val="hybridMultilevel"/>
    <w:tmpl w:val="B828618E"/>
    <w:lvl w:ilvl="0" w:tplc="FF1C9AD6">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A46EABBE">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2050247A">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BD9A5B2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5A2905A">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5566FA0">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E348E688">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8530040A">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5B9AA3A2">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3FFC5787"/>
    <w:multiLevelType w:val="hybridMultilevel"/>
    <w:tmpl w:val="F872CFC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A7A52"/>
    <w:multiLevelType w:val="hybridMultilevel"/>
    <w:tmpl w:val="C5BE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B0819"/>
    <w:multiLevelType w:val="hybridMultilevel"/>
    <w:tmpl w:val="6B7CE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560AC"/>
    <w:multiLevelType w:val="hybridMultilevel"/>
    <w:tmpl w:val="C6AC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1456B"/>
    <w:multiLevelType w:val="hybridMultilevel"/>
    <w:tmpl w:val="954E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448AD"/>
    <w:multiLevelType w:val="hybridMultilevel"/>
    <w:tmpl w:val="9BE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4A"/>
    <w:rsid w:val="00054B7D"/>
    <w:rsid w:val="00067284"/>
    <w:rsid w:val="00102382"/>
    <w:rsid w:val="001252C9"/>
    <w:rsid w:val="00131F22"/>
    <w:rsid w:val="00154C9B"/>
    <w:rsid w:val="00156544"/>
    <w:rsid w:val="00161EF1"/>
    <w:rsid w:val="00162BF9"/>
    <w:rsid w:val="00180161"/>
    <w:rsid w:val="001F1B82"/>
    <w:rsid w:val="00200858"/>
    <w:rsid w:val="002206E0"/>
    <w:rsid w:val="00232165"/>
    <w:rsid w:val="00233975"/>
    <w:rsid w:val="00242DF4"/>
    <w:rsid w:val="002567AB"/>
    <w:rsid w:val="00265EB5"/>
    <w:rsid w:val="00273091"/>
    <w:rsid w:val="0027479A"/>
    <w:rsid w:val="00280EC1"/>
    <w:rsid w:val="00290250"/>
    <w:rsid w:val="0029567E"/>
    <w:rsid w:val="00295EA1"/>
    <w:rsid w:val="002D2FFA"/>
    <w:rsid w:val="00315EC7"/>
    <w:rsid w:val="003434D5"/>
    <w:rsid w:val="00354B0D"/>
    <w:rsid w:val="003B0FE7"/>
    <w:rsid w:val="003B60CC"/>
    <w:rsid w:val="004177BF"/>
    <w:rsid w:val="00424BEC"/>
    <w:rsid w:val="00486458"/>
    <w:rsid w:val="0048705A"/>
    <w:rsid w:val="00500F76"/>
    <w:rsid w:val="00517B1F"/>
    <w:rsid w:val="00525C47"/>
    <w:rsid w:val="00536EC1"/>
    <w:rsid w:val="005446C8"/>
    <w:rsid w:val="005800E2"/>
    <w:rsid w:val="005A42F3"/>
    <w:rsid w:val="005B70F1"/>
    <w:rsid w:val="005E0133"/>
    <w:rsid w:val="005F0AD3"/>
    <w:rsid w:val="00607B26"/>
    <w:rsid w:val="00622C82"/>
    <w:rsid w:val="0063204A"/>
    <w:rsid w:val="00632F24"/>
    <w:rsid w:val="00653A06"/>
    <w:rsid w:val="006607E3"/>
    <w:rsid w:val="00683387"/>
    <w:rsid w:val="00694040"/>
    <w:rsid w:val="006A298F"/>
    <w:rsid w:val="0070419B"/>
    <w:rsid w:val="007046FB"/>
    <w:rsid w:val="00725104"/>
    <w:rsid w:val="007260D3"/>
    <w:rsid w:val="00751A0A"/>
    <w:rsid w:val="00770992"/>
    <w:rsid w:val="007B5734"/>
    <w:rsid w:val="007C0101"/>
    <w:rsid w:val="007D5E8B"/>
    <w:rsid w:val="008128C6"/>
    <w:rsid w:val="00822527"/>
    <w:rsid w:val="008A6292"/>
    <w:rsid w:val="008B1ADD"/>
    <w:rsid w:val="008D749B"/>
    <w:rsid w:val="008E0ED4"/>
    <w:rsid w:val="008E40DC"/>
    <w:rsid w:val="00912FEC"/>
    <w:rsid w:val="00942331"/>
    <w:rsid w:val="00971BA4"/>
    <w:rsid w:val="00984B3C"/>
    <w:rsid w:val="009D0070"/>
    <w:rsid w:val="009D5D09"/>
    <w:rsid w:val="00A05431"/>
    <w:rsid w:val="00A12E93"/>
    <w:rsid w:val="00A16121"/>
    <w:rsid w:val="00A25AF5"/>
    <w:rsid w:val="00A32F18"/>
    <w:rsid w:val="00A74B7B"/>
    <w:rsid w:val="00A84AF1"/>
    <w:rsid w:val="00AB1BF8"/>
    <w:rsid w:val="00AB7FCF"/>
    <w:rsid w:val="00AC48E4"/>
    <w:rsid w:val="00B06C6F"/>
    <w:rsid w:val="00B074B2"/>
    <w:rsid w:val="00B142A5"/>
    <w:rsid w:val="00B875B4"/>
    <w:rsid w:val="00BE395D"/>
    <w:rsid w:val="00C34D87"/>
    <w:rsid w:val="00C50AFD"/>
    <w:rsid w:val="00C6773C"/>
    <w:rsid w:val="00C83977"/>
    <w:rsid w:val="00CD2D00"/>
    <w:rsid w:val="00CE1128"/>
    <w:rsid w:val="00D16DE4"/>
    <w:rsid w:val="00D171DB"/>
    <w:rsid w:val="00D674C3"/>
    <w:rsid w:val="00D9072B"/>
    <w:rsid w:val="00DD7EB6"/>
    <w:rsid w:val="00DF76EA"/>
    <w:rsid w:val="00E14BF7"/>
    <w:rsid w:val="00E32A66"/>
    <w:rsid w:val="00E80EE4"/>
    <w:rsid w:val="00E901EA"/>
    <w:rsid w:val="00EC67BB"/>
    <w:rsid w:val="00ED03A3"/>
    <w:rsid w:val="00EF6B55"/>
    <w:rsid w:val="00F116F7"/>
    <w:rsid w:val="00F23444"/>
    <w:rsid w:val="00F24E07"/>
    <w:rsid w:val="00F40E82"/>
    <w:rsid w:val="00F9379D"/>
    <w:rsid w:val="00FB44A5"/>
    <w:rsid w:val="00FD777D"/>
    <w:rsid w:val="00FE309E"/>
    <w:rsid w:val="00FE45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227891C"/>
  <w15:docId w15:val="{065F8E2B-9255-487D-B468-48DFDC48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2567AB"/>
    <w:pPr>
      <w:keepNext/>
      <w:keepLines/>
      <w:spacing w:after="1" w:line="259" w:lineRule="auto"/>
      <w:ind w:left="445" w:hanging="10"/>
      <w:outlineLvl w:val="0"/>
    </w:pPr>
    <w:rPr>
      <w:rFonts w:ascii="Tahoma" w:eastAsia="Tahoma" w:hAnsi="Tahoma" w:cs="Tahoma"/>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18"/>
    <w:pPr>
      <w:ind w:left="720"/>
      <w:contextualSpacing/>
    </w:pPr>
  </w:style>
  <w:style w:type="table" w:styleId="TableGrid">
    <w:name w:val="Table Grid"/>
    <w:basedOn w:val="TableNormal"/>
    <w:uiPriority w:val="59"/>
    <w:rsid w:val="00D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4C3"/>
    <w:rPr>
      <w:color w:val="0000FF" w:themeColor="hyperlink"/>
      <w:u w:val="single"/>
    </w:rPr>
  </w:style>
  <w:style w:type="paragraph" w:styleId="BalloonText">
    <w:name w:val="Balloon Text"/>
    <w:basedOn w:val="Normal"/>
    <w:link w:val="BalloonTextChar"/>
    <w:uiPriority w:val="99"/>
    <w:semiHidden/>
    <w:unhideWhenUsed/>
    <w:rsid w:val="00812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C6"/>
    <w:rPr>
      <w:rFonts w:ascii="Tahoma" w:hAnsi="Tahoma" w:cs="Tahoma"/>
      <w:sz w:val="16"/>
      <w:szCs w:val="16"/>
    </w:rPr>
  </w:style>
  <w:style w:type="paragraph" w:customStyle="1" w:styleId="Default">
    <w:name w:val="Default"/>
    <w:rsid w:val="008B1ADD"/>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770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92"/>
  </w:style>
  <w:style w:type="paragraph" w:styleId="Footer">
    <w:name w:val="footer"/>
    <w:basedOn w:val="Normal"/>
    <w:link w:val="FooterChar"/>
    <w:uiPriority w:val="99"/>
    <w:unhideWhenUsed/>
    <w:rsid w:val="00770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92"/>
  </w:style>
  <w:style w:type="character" w:customStyle="1" w:styleId="Heading1Char">
    <w:name w:val="Heading 1 Char"/>
    <w:basedOn w:val="DefaultParagraphFont"/>
    <w:link w:val="Heading1"/>
    <w:uiPriority w:val="9"/>
    <w:rsid w:val="002567AB"/>
    <w:rPr>
      <w:rFonts w:ascii="Tahoma" w:eastAsia="Tahoma" w:hAnsi="Tahoma" w:cs="Tahoma"/>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816037">
      <w:bodyDiv w:val="1"/>
      <w:marLeft w:val="0"/>
      <w:marRight w:val="0"/>
      <w:marTop w:val="0"/>
      <w:marBottom w:val="0"/>
      <w:divBdr>
        <w:top w:val="none" w:sz="0" w:space="0" w:color="auto"/>
        <w:left w:val="none" w:sz="0" w:space="0" w:color="auto"/>
        <w:bottom w:val="none" w:sz="0" w:space="0" w:color="auto"/>
        <w:right w:val="none" w:sz="0" w:space="0" w:color="auto"/>
      </w:divBdr>
      <w:divsChild>
        <w:div w:id="1507792940">
          <w:marLeft w:val="0"/>
          <w:marRight w:val="0"/>
          <w:marTop w:val="0"/>
          <w:marBottom w:val="0"/>
          <w:divBdr>
            <w:top w:val="none" w:sz="0" w:space="0" w:color="auto"/>
            <w:left w:val="none" w:sz="0" w:space="0" w:color="auto"/>
            <w:bottom w:val="none" w:sz="0" w:space="0" w:color="auto"/>
            <w:right w:val="none" w:sz="0" w:space="0" w:color="auto"/>
          </w:divBdr>
        </w:div>
      </w:divsChild>
    </w:div>
    <w:div w:id="1801611194">
      <w:bodyDiv w:val="1"/>
      <w:marLeft w:val="0"/>
      <w:marRight w:val="0"/>
      <w:marTop w:val="0"/>
      <w:marBottom w:val="0"/>
      <w:divBdr>
        <w:top w:val="none" w:sz="0" w:space="0" w:color="auto"/>
        <w:left w:val="none" w:sz="0" w:space="0" w:color="auto"/>
        <w:bottom w:val="none" w:sz="0" w:space="0" w:color="auto"/>
        <w:right w:val="none" w:sz="0" w:space="0" w:color="auto"/>
      </w:divBdr>
      <w:divsChild>
        <w:div w:id="1100875305">
          <w:marLeft w:val="0"/>
          <w:marRight w:val="0"/>
          <w:marTop w:val="0"/>
          <w:marBottom w:val="0"/>
          <w:divBdr>
            <w:top w:val="none" w:sz="0" w:space="0" w:color="auto"/>
            <w:left w:val="none" w:sz="0" w:space="0" w:color="auto"/>
            <w:bottom w:val="none" w:sz="0" w:space="0" w:color="auto"/>
            <w:right w:val="none" w:sz="0" w:space="0" w:color="auto"/>
          </w:divBdr>
          <w:divsChild>
            <w:div w:id="609169623">
              <w:marLeft w:val="0"/>
              <w:marRight w:val="0"/>
              <w:marTop w:val="0"/>
              <w:marBottom w:val="0"/>
              <w:divBdr>
                <w:top w:val="none" w:sz="0" w:space="0" w:color="auto"/>
                <w:left w:val="none" w:sz="0" w:space="0" w:color="auto"/>
                <w:bottom w:val="none" w:sz="0" w:space="0" w:color="auto"/>
                <w:right w:val="none" w:sz="0" w:space="0" w:color="auto"/>
              </w:divBdr>
              <w:divsChild>
                <w:div w:id="959652680">
                  <w:marLeft w:val="0"/>
                  <w:marRight w:val="0"/>
                  <w:marTop w:val="0"/>
                  <w:marBottom w:val="0"/>
                  <w:divBdr>
                    <w:top w:val="none" w:sz="0" w:space="0" w:color="auto"/>
                    <w:left w:val="none" w:sz="0" w:space="0" w:color="auto"/>
                    <w:bottom w:val="none" w:sz="0" w:space="0" w:color="auto"/>
                    <w:right w:val="none" w:sz="0" w:space="0" w:color="auto"/>
                  </w:divBdr>
                  <w:divsChild>
                    <w:div w:id="625624424">
                      <w:marLeft w:val="0"/>
                      <w:marRight w:val="0"/>
                      <w:marTop w:val="0"/>
                      <w:marBottom w:val="0"/>
                      <w:divBdr>
                        <w:top w:val="none" w:sz="0" w:space="0" w:color="auto"/>
                        <w:left w:val="none" w:sz="0" w:space="0" w:color="auto"/>
                        <w:bottom w:val="none" w:sz="0" w:space="0" w:color="auto"/>
                        <w:right w:val="none" w:sz="0" w:space="0" w:color="auto"/>
                      </w:divBdr>
                      <w:divsChild>
                        <w:div w:id="506332505">
                          <w:marLeft w:val="0"/>
                          <w:marRight w:val="0"/>
                          <w:marTop w:val="0"/>
                          <w:marBottom w:val="0"/>
                          <w:divBdr>
                            <w:top w:val="none" w:sz="0" w:space="0" w:color="auto"/>
                            <w:left w:val="none" w:sz="0" w:space="0" w:color="auto"/>
                            <w:bottom w:val="none" w:sz="0" w:space="0" w:color="auto"/>
                            <w:right w:val="none" w:sz="0" w:space="0" w:color="auto"/>
                          </w:divBdr>
                          <w:divsChild>
                            <w:div w:id="362292057">
                              <w:marLeft w:val="0"/>
                              <w:marRight w:val="0"/>
                              <w:marTop w:val="0"/>
                              <w:marBottom w:val="0"/>
                              <w:divBdr>
                                <w:top w:val="none" w:sz="0" w:space="0" w:color="auto"/>
                                <w:left w:val="none" w:sz="0" w:space="0" w:color="auto"/>
                                <w:bottom w:val="none" w:sz="0" w:space="0" w:color="auto"/>
                                <w:right w:val="none" w:sz="0" w:space="0" w:color="auto"/>
                              </w:divBdr>
                              <w:divsChild>
                                <w:div w:id="223955964">
                                  <w:marLeft w:val="0"/>
                                  <w:marRight w:val="0"/>
                                  <w:marTop w:val="0"/>
                                  <w:marBottom w:val="0"/>
                                  <w:divBdr>
                                    <w:top w:val="none" w:sz="0" w:space="0" w:color="auto"/>
                                    <w:left w:val="none" w:sz="0" w:space="0" w:color="auto"/>
                                    <w:bottom w:val="none" w:sz="0" w:space="0" w:color="auto"/>
                                    <w:right w:val="none" w:sz="0" w:space="0" w:color="auto"/>
                                  </w:divBdr>
                                  <w:divsChild>
                                    <w:div w:id="1219124604">
                                      <w:marLeft w:val="0"/>
                                      <w:marRight w:val="0"/>
                                      <w:marTop w:val="0"/>
                                      <w:marBottom w:val="0"/>
                                      <w:divBdr>
                                        <w:top w:val="none" w:sz="0" w:space="0" w:color="auto"/>
                                        <w:left w:val="none" w:sz="0" w:space="0" w:color="auto"/>
                                        <w:bottom w:val="none" w:sz="0" w:space="0" w:color="auto"/>
                                        <w:right w:val="none" w:sz="0" w:space="0" w:color="auto"/>
                                      </w:divBdr>
                                      <w:divsChild>
                                        <w:div w:id="422846561">
                                          <w:marLeft w:val="0"/>
                                          <w:marRight w:val="0"/>
                                          <w:marTop w:val="0"/>
                                          <w:marBottom w:val="0"/>
                                          <w:divBdr>
                                            <w:top w:val="none" w:sz="0" w:space="0" w:color="auto"/>
                                            <w:left w:val="none" w:sz="0" w:space="0" w:color="auto"/>
                                            <w:bottom w:val="none" w:sz="0" w:space="0" w:color="auto"/>
                                            <w:right w:val="none" w:sz="0" w:space="0" w:color="auto"/>
                                          </w:divBdr>
                                          <w:divsChild>
                                            <w:div w:id="648947895">
                                              <w:marLeft w:val="0"/>
                                              <w:marRight w:val="0"/>
                                              <w:marTop w:val="0"/>
                                              <w:marBottom w:val="0"/>
                                              <w:divBdr>
                                                <w:top w:val="none" w:sz="0" w:space="0" w:color="auto"/>
                                                <w:left w:val="none" w:sz="0" w:space="0" w:color="auto"/>
                                                <w:bottom w:val="none" w:sz="0" w:space="0" w:color="auto"/>
                                                <w:right w:val="none" w:sz="0" w:space="0" w:color="auto"/>
                                              </w:divBdr>
                                              <w:divsChild>
                                                <w:div w:id="1059403704">
                                                  <w:marLeft w:val="0"/>
                                                  <w:marRight w:val="0"/>
                                                  <w:marTop w:val="0"/>
                                                  <w:marBottom w:val="0"/>
                                                  <w:divBdr>
                                                    <w:top w:val="none" w:sz="0" w:space="0" w:color="auto"/>
                                                    <w:left w:val="none" w:sz="0" w:space="0" w:color="auto"/>
                                                    <w:bottom w:val="none" w:sz="0" w:space="0" w:color="auto"/>
                                                    <w:right w:val="none" w:sz="0" w:space="0" w:color="auto"/>
                                                  </w:divBdr>
                                                  <w:divsChild>
                                                    <w:div w:id="2038700012">
                                                      <w:marLeft w:val="0"/>
                                                      <w:marRight w:val="0"/>
                                                      <w:marTop w:val="0"/>
                                                      <w:marBottom w:val="0"/>
                                                      <w:divBdr>
                                                        <w:top w:val="none" w:sz="0" w:space="0" w:color="auto"/>
                                                        <w:left w:val="none" w:sz="0" w:space="0" w:color="auto"/>
                                                        <w:bottom w:val="none" w:sz="0" w:space="0" w:color="auto"/>
                                                        <w:right w:val="none" w:sz="0" w:space="0" w:color="auto"/>
                                                      </w:divBdr>
                                                      <w:divsChild>
                                                        <w:div w:id="1896160037">
                                                          <w:marLeft w:val="0"/>
                                                          <w:marRight w:val="0"/>
                                                          <w:marTop w:val="0"/>
                                                          <w:marBottom w:val="0"/>
                                                          <w:divBdr>
                                                            <w:top w:val="none" w:sz="0" w:space="0" w:color="auto"/>
                                                            <w:left w:val="none" w:sz="0" w:space="0" w:color="auto"/>
                                                            <w:bottom w:val="none" w:sz="0" w:space="0" w:color="auto"/>
                                                            <w:right w:val="none" w:sz="0" w:space="0" w:color="auto"/>
                                                          </w:divBdr>
                                                          <w:divsChild>
                                                            <w:div w:id="768425928">
                                                              <w:marLeft w:val="0"/>
                                                              <w:marRight w:val="0"/>
                                                              <w:marTop w:val="0"/>
                                                              <w:marBottom w:val="0"/>
                                                              <w:divBdr>
                                                                <w:top w:val="none" w:sz="0" w:space="0" w:color="auto"/>
                                                                <w:left w:val="none" w:sz="0" w:space="0" w:color="auto"/>
                                                                <w:bottom w:val="none" w:sz="0" w:space="0" w:color="auto"/>
                                                                <w:right w:val="none" w:sz="0" w:space="0" w:color="auto"/>
                                                              </w:divBdr>
                                                              <w:divsChild>
                                                                <w:div w:id="1745640546">
                                                                  <w:marLeft w:val="0"/>
                                                                  <w:marRight w:val="0"/>
                                                                  <w:marTop w:val="0"/>
                                                                  <w:marBottom w:val="0"/>
                                                                  <w:divBdr>
                                                                    <w:top w:val="none" w:sz="0" w:space="0" w:color="auto"/>
                                                                    <w:left w:val="none" w:sz="0" w:space="0" w:color="auto"/>
                                                                    <w:bottom w:val="none" w:sz="0" w:space="0" w:color="auto"/>
                                                                    <w:right w:val="none" w:sz="0" w:space="0" w:color="auto"/>
                                                                  </w:divBdr>
                                                                  <w:divsChild>
                                                                    <w:div w:id="534851380">
                                                                      <w:marLeft w:val="0"/>
                                                                      <w:marRight w:val="0"/>
                                                                      <w:marTop w:val="0"/>
                                                                      <w:marBottom w:val="0"/>
                                                                      <w:divBdr>
                                                                        <w:top w:val="none" w:sz="0" w:space="0" w:color="auto"/>
                                                                        <w:left w:val="none" w:sz="0" w:space="0" w:color="auto"/>
                                                                        <w:bottom w:val="none" w:sz="0" w:space="0" w:color="auto"/>
                                                                        <w:right w:val="none" w:sz="0" w:space="0" w:color="auto"/>
                                                                      </w:divBdr>
                                                                      <w:divsChild>
                                                                        <w:div w:id="775518443">
                                                                          <w:marLeft w:val="0"/>
                                                                          <w:marRight w:val="0"/>
                                                                          <w:marTop w:val="0"/>
                                                                          <w:marBottom w:val="0"/>
                                                                          <w:divBdr>
                                                                            <w:top w:val="none" w:sz="0" w:space="0" w:color="auto"/>
                                                                            <w:left w:val="none" w:sz="0" w:space="0" w:color="auto"/>
                                                                            <w:bottom w:val="none" w:sz="0" w:space="0" w:color="auto"/>
                                                                            <w:right w:val="none" w:sz="0" w:space="0" w:color="auto"/>
                                                                          </w:divBdr>
                                                                        </w:div>
                                                                        <w:div w:id="2141260000">
                                                                          <w:marLeft w:val="0"/>
                                                                          <w:marRight w:val="0"/>
                                                                          <w:marTop w:val="0"/>
                                                                          <w:marBottom w:val="0"/>
                                                                          <w:divBdr>
                                                                            <w:top w:val="none" w:sz="0" w:space="0" w:color="auto"/>
                                                                            <w:left w:val="none" w:sz="0" w:space="0" w:color="auto"/>
                                                                            <w:bottom w:val="none" w:sz="0" w:space="0" w:color="auto"/>
                                                                            <w:right w:val="none" w:sz="0" w:space="0" w:color="auto"/>
                                                                          </w:divBdr>
                                                                        </w:div>
                                                                        <w:div w:id="281301393">
                                                                          <w:marLeft w:val="0"/>
                                                                          <w:marRight w:val="0"/>
                                                                          <w:marTop w:val="0"/>
                                                                          <w:marBottom w:val="0"/>
                                                                          <w:divBdr>
                                                                            <w:top w:val="none" w:sz="0" w:space="0" w:color="auto"/>
                                                                            <w:left w:val="none" w:sz="0" w:space="0" w:color="auto"/>
                                                                            <w:bottom w:val="none" w:sz="0" w:space="0" w:color="auto"/>
                                                                            <w:right w:val="none" w:sz="0" w:space="0" w:color="auto"/>
                                                                          </w:divBdr>
                                                                        </w:div>
                                                                        <w:div w:id="985279159">
                                                                          <w:marLeft w:val="0"/>
                                                                          <w:marRight w:val="0"/>
                                                                          <w:marTop w:val="0"/>
                                                                          <w:marBottom w:val="0"/>
                                                                          <w:divBdr>
                                                                            <w:top w:val="none" w:sz="0" w:space="0" w:color="auto"/>
                                                                            <w:left w:val="none" w:sz="0" w:space="0" w:color="auto"/>
                                                                            <w:bottom w:val="none" w:sz="0" w:space="0" w:color="auto"/>
                                                                            <w:right w:val="none" w:sz="0" w:space="0" w:color="auto"/>
                                                                          </w:divBdr>
                                                                        </w:div>
                                                                        <w:div w:id="12962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lusbury.br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Ginty</dc:creator>
  <cp:lastModifiedBy>Mginty</cp:lastModifiedBy>
  <cp:revision>3</cp:revision>
  <cp:lastPrinted>2018-03-28T10:31:00Z</cp:lastPrinted>
  <dcterms:created xsi:type="dcterms:W3CDTF">2026-01-20T16:39:00Z</dcterms:created>
  <dcterms:modified xsi:type="dcterms:W3CDTF">2026-01-20T17:09:00Z</dcterms:modified>
</cp:coreProperties>
</file>